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:rsidR="0024108D" w:rsidRDefault="0024108D" w:rsidP="008D397A">
            <w:pPr>
              <w:ind w:left="426" w:right="459"/>
              <w:jc w:val="center"/>
            </w:pPr>
          </w:p>
        </w:tc>
      </w:tr>
      <w:tr w:rsidR="0024108D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:rsidR="0024108D" w:rsidRDefault="00106CB0" w:rsidP="008D397A">
            <w:pPr>
              <w:ind w:left="426" w:right="200"/>
              <w:jc w:val="center"/>
              <w:rPr>
                <w:noProof/>
              </w:rPr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9" o:spid="_x0000_s1033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  <w:p w:rsidR="004000FF" w:rsidRDefault="004000FF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:rsidR="0024108D" w:rsidRDefault="00106CB0" w:rsidP="008D397A">
            <w:pPr>
              <w:ind w:left="426" w:right="200"/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8" o:spid="_x0000_s1032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106CB0" w:rsidP="008D397A">
            <w:pPr>
              <w:ind w:left="426" w:right="200"/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7" o:spid="_x0000_s1031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106CB0" w:rsidP="008D397A">
            <w:pPr>
              <w:ind w:left="426" w:right="459"/>
              <w:jc w:val="center"/>
            </w:pPr>
            <w:r>
              <w:rPr>
                <w:noProof/>
              </w:rPr>
            </w:r>
            <w:r>
              <w:rPr>
                <w:noProof/>
              </w:rPr>
              <w:pict>
                <v:oval id="Ellipse 9" o:spid="_x0000_s1030" style="width:15.75pt;height:16.5pt;visibility:visible;mso-position-horizontal-relative:char;mso-position-vertical-relative:line;v-text-anchor:middle" fillcolor="white [3212]" strokecolor="black [3213]" strokeweight="2.25pt">
                  <v:stroke dashstyle="3 1" joinstyle="miter"/>
                  <w10:wrap type="none"/>
                  <w10:anchorlock/>
                </v:oval>
              </w:pict>
            </w:r>
          </w:p>
        </w:tc>
      </w:tr>
      <w:tr w:rsidR="0024108D" w:rsidTr="004000FF">
        <w:trPr>
          <w:trHeight w:val="1064"/>
        </w:trPr>
        <w:tc>
          <w:tcPr>
            <w:tcW w:w="4238" w:type="dxa"/>
            <w:gridSpan w:val="2"/>
            <w:vAlign w:val="center"/>
          </w:tcPr>
          <w:p w:rsidR="0092706A" w:rsidRPr="00705711" w:rsidRDefault="00D40505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proofErr w:type="spellStart"/>
            <w:r>
              <w:rPr>
                <w:b/>
                <w:color w:val="00B0F0"/>
                <w:sz w:val="52"/>
                <w:szCs w:val="52"/>
                <w:lang w:val="de-CH"/>
              </w:rPr>
              <w:t>Metallica</w:t>
            </w:r>
            <w:proofErr w:type="spellEnd"/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D40505" w:rsidP="00273643">
            <w:pPr>
              <w:ind w:left="426" w:right="41"/>
              <w:jc w:val="center"/>
              <w:rPr>
                <w:color w:val="00B0F0"/>
              </w:rPr>
            </w:pPr>
            <w:proofErr w:type="spellStart"/>
            <w:r>
              <w:rPr>
                <w:b/>
                <w:color w:val="00B0F0"/>
                <w:sz w:val="52"/>
                <w:szCs w:val="52"/>
                <w:lang w:val="de-CH"/>
              </w:rPr>
              <w:t>Metallica</w:t>
            </w:r>
            <w:proofErr w:type="spellEnd"/>
          </w:p>
        </w:tc>
        <w:tc>
          <w:tcPr>
            <w:tcW w:w="4241" w:type="dxa"/>
            <w:gridSpan w:val="2"/>
            <w:vAlign w:val="center"/>
          </w:tcPr>
          <w:p w:rsidR="0024108D" w:rsidRPr="00705711" w:rsidRDefault="00D40505" w:rsidP="008D397A">
            <w:pPr>
              <w:ind w:left="426" w:right="200"/>
              <w:jc w:val="center"/>
              <w:rPr>
                <w:color w:val="00B0F0"/>
              </w:rPr>
            </w:pPr>
            <w:proofErr w:type="spellStart"/>
            <w:r>
              <w:rPr>
                <w:b/>
                <w:color w:val="00B0F0"/>
                <w:sz w:val="52"/>
                <w:szCs w:val="52"/>
                <w:lang w:val="de-CH"/>
              </w:rPr>
              <w:t>Metallica</w:t>
            </w:r>
            <w:proofErr w:type="spellEnd"/>
          </w:p>
        </w:tc>
        <w:tc>
          <w:tcPr>
            <w:tcW w:w="4257" w:type="dxa"/>
            <w:gridSpan w:val="2"/>
            <w:vAlign w:val="center"/>
          </w:tcPr>
          <w:p w:rsidR="0024108D" w:rsidRPr="00705711" w:rsidRDefault="00D40505" w:rsidP="008D397A">
            <w:pPr>
              <w:ind w:left="426" w:right="459"/>
              <w:jc w:val="center"/>
              <w:rPr>
                <w:color w:val="00B0F0"/>
              </w:rPr>
            </w:pPr>
            <w:proofErr w:type="spellStart"/>
            <w:r>
              <w:rPr>
                <w:b/>
                <w:color w:val="00B0F0"/>
                <w:sz w:val="52"/>
                <w:szCs w:val="52"/>
                <w:lang w:val="de-CH"/>
              </w:rPr>
              <w:t>Metallica</w:t>
            </w:r>
            <w:proofErr w:type="spellEnd"/>
          </w:p>
        </w:tc>
      </w:tr>
      <w:tr w:rsidR="0024108D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:rsidR="0024108D" w:rsidRDefault="00370BCF" w:rsidP="008D397A">
            <w:pPr>
              <w:ind w:left="426" w:right="20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95543" cy="2108200"/>
                  <wp:effectExtent l="0" t="0" r="0" b="6350"/>
                  <wp:docPr id="22" name="Grafik 22" descr="C:\Users\Nagel Simon\Desktop\20150513_1307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agel Simon\Desktop\20150513_1307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4566" b="19327"/>
                          <a:stretch/>
                        </pic:blipFill>
                        <pic:spPr bwMode="auto">
                          <a:xfrm>
                            <a:off x="0" y="0"/>
                            <a:ext cx="1796762" cy="210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370BCF" w:rsidP="008D397A">
            <w:pPr>
              <w:ind w:left="426" w:right="32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95543" cy="2108200"/>
                  <wp:effectExtent l="0" t="0" r="0" b="6350"/>
                  <wp:docPr id="23" name="Grafik 23" descr="C:\Users\Nagel Simon\Desktop\20150513_1307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agel Simon\Desktop\20150513_1307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4566" b="19327"/>
                          <a:stretch/>
                        </pic:blipFill>
                        <pic:spPr bwMode="auto">
                          <a:xfrm>
                            <a:off x="0" y="0"/>
                            <a:ext cx="1796762" cy="210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center"/>
          </w:tcPr>
          <w:p w:rsidR="0024108D" w:rsidRDefault="00370BCF" w:rsidP="008D397A">
            <w:pPr>
              <w:ind w:left="426" w:right="31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95543" cy="2108200"/>
                  <wp:effectExtent l="0" t="0" r="0" b="6350"/>
                  <wp:docPr id="24" name="Grafik 24" descr="C:\Users\Nagel Simon\Desktop\20150513_1307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agel Simon\Desktop\20150513_1307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4566" b="19327"/>
                          <a:stretch/>
                        </pic:blipFill>
                        <pic:spPr bwMode="auto">
                          <a:xfrm>
                            <a:off x="0" y="0"/>
                            <a:ext cx="1796762" cy="210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center"/>
          </w:tcPr>
          <w:p w:rsidR="0024108D" w:rsidRDefault="00370BCF" w:rsidP="008D397A">
            <w:pPr>
              <w:ind w:left="426" w:right="459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95543" cy="2108200"/>
                  <wp:effectExtent l="0" t="0" r="0" b="6350"/>
                  <wp:docPr id="25" name="Grafik 25" descr="C:\Users\Nagel Simon\Desktop\20150513_1307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agel Simon\Desktop\20150513_13070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4566" b="19327"/>
                          <a:stretch/>
                        </pic:blipFill>
                        <pic:spPr bwMode="auto">
                          <a:xfrm>
                            <a:off x="0" y="0"/>
                            <a:ext cx="1796762" cy="2109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24108D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</w:rPr>
              <w:drawing>
                <wp:inline distT="0" distB="0" distL="0" distR="0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>
              <w:rPr>
                <w:noProof/>
              </w:rPr>
              <w:drawing>
                <wp:inline distT="0" distB="0" distL="0" distR="0">
                  <wp:extent cx="262875" cy="360000"/>
                  <wp:effectExtent l="19050" t="0" r="3825" b="0"/>
                  <wp:docPr id="5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</w:rPr>
              <w:drawing>
                <wp:inline distT="0" distB="0" distL="0" distR="0">
                  <wp:extent cx="360000" cy="345390"/>
                  <wp:effectExtent l="19050" t="0" r="1950" b="0"/>
                  <wp:docPr id="2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262875" cy="360000"/>
                  <wp:effectExtent l="19050" t="0" r="3825" b="0"/>
                  <wp:docPr id="10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E6050" w:rsidRPr="007E6050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1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262875" cy="360000"/>
                  <wp:effectExtent l="19050" t="0" r="3825" b="0"/>
                  <wp:docPr id="11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E6050" w:rsidRPr="007E6050">
              <w:rPr>
                <w:noProof/>
              </w:rPr>
              <w:drawing>
                <wp:inline distT="0" distB="0" distL="0" distR="0">
                  <wp:extent cx="360000" cy="345390"/>
                  <wp:effectExtent l="19050" t="0" r="1950" b="0"/>
                  <wp:docPr id="2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:rsidR="0024108D" w:rsidRDefault="008D397A" w:rsidP="007E6050">
            <w:pPr>
              <w:ind w:left="426" w:right="17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B2624" w:rsidRPr="00FB2624">
              <w:rPr>
                <w:b/>
                <w:noProof/>
                <w:sz w:val="44"/>
                <w:szCs w:val="44"/>
              </w:rPr>
              <w:drawing>
                <wp:inline distT="0" distB="0" distL="0" distR="0">
                  <wp:extent cx="262875" cy="360000"/>
                  <wp:effectExtent l="19050" t="0" r="3825" b="0"/>
                  <wp:docPr id="13" name="Bild 9" descr="Bleistift, Radiergummi, Grün, Schreiben, Skizz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eistift, Radiergummi, Grün, Schreiben, Skizz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75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E6050" w:rsidRPr="007E6050">
              <w:rPr>
                <w:b/>
                <w:sz w:val="44"/>
                <w:szCs w:val="44"/>
                <w:lang w:val="de-CH"/>
              </w:rPr>
              <w:drawing>
                <wp:inline distT="0" distB="0" distL="0" distR="0">
                  <wp:extent cx="360000" cy="345390"/>
                  <wp:effectExtent l="19050" t="0" r="1950" b="0"/>
                  <wp:docPr id="3" name="Bild 21" descr="Volleyball, Picknick, Menschen, Junge, Fuß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olleyball, Picknick, Menschen, Junge, Fuß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45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:rsidTr="0092706A">
        <w:trPr>
          <w:trHeight w:val="3514"/>
        </w:trPr>
        <w:tc>
          <w:tcPr>
            <w:tcW w:w="4238" w:type="dxa"/>
            <w:gridSpan w:val="2"/>
          </w:tcPr>
          <w:p w:rsidR="0092706A" w:rsidRDefault="0092706A" w:rsidP="00705711">
            <w:pPr>
              <w:ind w:left="426" w:right="200"/>
              <w:rPr>
                <w:sz w:val="40"/>
              </w:rPr>
            </w:pPr>
          </w:p>
          <w:p w:rsidR="00705711" w:rsidRPr="0092706A" w:rsidRDefault="004904E5" w:rsidP="0092706A">
            <w:pPr>
              <w:ind w:left="426" w:right="200"/>
              <w:rPr>
                <w:sz w:val="40"/>
              </w:rPr>
            </w:pPr>
            <w:r w:rsidRPr="004904E5">
              <w:rPr>
                <w:sz w:val="40"/>
              </w:rPr>
              <w:t>Erfahre beim Stuhl  mehr über die Fliege und das Fliegen.</w:t>
            </w:r>
          </w:p>
        </w:tc>
        <w:tc>
          <w:tcPr>
            <w:tcW w:w="4241" w:type="dxa"/>
            <w:gridSpan w:val="2"/>
          </w:tcPr>
          <w:p w:rsidR="0092706A" w:rsidRDefault="0092706A" w:rsidP="0092706A">
            <w:pPr>
              <w:ind w:left="426" w:right="200"/>
              <w:rPr>
                <w:sz w:val="40"/>
              </w:rPr>
            </w:pPr>
          </w:p>
          <w:p w:rsidR="00705711" w:rsidRPr="00283BE7" w:rsidRDefault="004904E5" w:rsidP="0092706A">
            <w:pPr>
              <w:ind w:left="426" w:right="200"/>
              <w:rPr>
                <w:sz w:val="32"/>
              </w:rPr>
            </w:pPr>
            <w:r w:rsidRPr="004904E5">
              <w:rPr>
                <w:sz w:val="40"/>
              </w:rPr>
              <w:t>Erfahre beim Stuhl mehr über die Fliege und das Fliegen.</w:t>
            </w:r>
          </w:p>
        </w:tc>
        <w:tc>
          <w:tcPr>
            <w:tcW w:w="4241" w:type="dxa"/>
            <w:gridSpan w:val="2"/>
          </w:tcPr>
          <w:p w:rsidR="0092706A" w:rsidRDefault="0092706A" w:rsidP="0092706A">
            <w:pPr>
              <w:ind w:left="426" w:right="200"/>
              <w:rPr>
                <w:sz w:val="40"/>
              </w:rPr>
            </w:pPr>
          </w:p>
          <w:p w:rsidR="00705711" w:rsidRPr="00283BE7" w:rsidRDefault="004904E5" w:rsidP="0092706A">
            <w:pPr>
              <w:ind w:left="426" w:right="200"/>
              <w:rPr>
                <w:sz w:val="32"/>
              </w:rPr>
            </w:pPr>
            <w:r w:rsidRPr="004904E5">
              <w:rPr>
                <w:sz w:val="40"/>
              </w:rPr>
              <w:t>Erfahre beim Stuhl mehr über die Fliege und das Fliegen.</w:t>
            </w:r>
          </w:p>
        </w:tc>
        <w:tc>
          <w:tcPr>
            <w:tcW w:w="4257" w:type="dxa"/>
            <w:gridSpan w:val="2"/>
          </w:tcPr>
          <w:p w:rsidR="0092706A" w:rsidRDefault="0092706A" w:rsidP="00705711">
            <w:pPr>
              <w:ind w:left="426" w:right="459"/>
              <w:rPr>
                <w:sz w:val="40"/>
              </w:rPr>
            </w:pPr>
          </w:p>
          <w:p w:rsidR="00705711" w:rsidRPr="00283BE7" w:rsidRDefault="004904E5" w:rsidP="0092706A">
            <w:pPr>
              <w:ind w:left="426" w:right="459"/>
              <w:rPr>
                <w:sz w:val="32"/>
              </w:rPr>
            </w:pPr>
            <w:r w:rsidRPr="004904E5">
              <w:rPr>
                <w:sz w:val="40"/>
              </w:rPr>
              <w:t>Erfahre beim Stuhl mehr über die Fliege und das Fliegen.</w:t>
            </w:r>
          </w:p>
        </w:tc>
      </w:tr>
      <w:tr w:rsidR="00705711" w:rsidTr="00705711">
        <w:trPr>
          <w:trHeight w:val="750"/>
        </w:trPr>
        <w:tc>
          <w:tcPr>
            <w:tcW w:w="2660" w:type="dxa"/>
            <w:vAlign w:val="center"/>
          </w:tcPr>
          <w:p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:rsidR="00705711" w:rsidRDefault="00106CB0" w:rsidP="00705711">
            <w:pPr>
              <w:ind w:left="426" w:right="200"/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5" o:spid="_x0000_s1029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74" w:type="dxa"/>
            <w:vAlign w:val="center"/>
          </w:tcPr>
          <w:p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:rsidR="00705711" w:rsidRDefault="00106CB0" w:rsidP="00705711">
            <w:pPr>
              <w:ind w:left="426" w:right="200"/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4" o:spid="_x0000_s1028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86" w:type="dxa"/>
            <w:vAlign w:val="center"/>
          </w:tcPr>
          <w:p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:rsidR="00705711" w:rsidRDefault="00106CB0" w:rsidP="00705711">
            <w:pPr>
              <w:ind w:left="426" w:right="200"/>
            </w:pPr>
            <w:r>
              <w:rPr>
                <w:noProof/>
              </w:rPr>
            </w:r>
            <w:r>
              <w:rPr>
                <w:noProof/>
              </w:rPr>
              <w:pict>
                <v:oval id="Oval 3" o:spid="_x0000_s1027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  <w:tc>
          <w:tcPr>
            <w:tcW w:w="2697" w:type="dxa"/>
            <w:vAlign w:val="center"/>
          </w:tcPr>
          <w:p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:rsidR="00705711" w:rsidRDefault="00106CB0" w:rsidP="00705711">
            <w:pPr>
              <w:ind w:left="33" w:right="459"/>
            </w:pPr>
            <w:r>
              <w:rPr>
                <w:noProof/>
              </w:rPr>
            </w:r>
            <w:r>
              <w:rPr>
                <w:noProof/>
              </w:rPr>
              <w:pict>
                <v:oval id="Ellipse 3" o:spid="_x0000_s1026" style="width:48.5pt;height:46.7pt;visibility:visible;mso-position-horizontal-relative:char;mso-position-vertical-relative:line;v-text-anchor:middle" fillcolor="white [3212]" strokecolor="black [3213]" strokeweight="2.25pt">
                  <v:stroke joinstyle="miter"/>
                  <w10:wrap type="none"/>
                  <w10:anchorlock/>
                </v:oval>
              </w:pict>
            </w:r>
          </w:p>
        </w:tc>
      </w:tr>
    </w:tbl>
    <w:p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4108D"/>
    <w:rsid w:val="00017977"/>
    <w:rsid w:val="000223A5"/>
    <w:rsid w:val="00094DFB"/>
    <w:rsid w:val="00106CB0"/>
    <w:rsid w:val="00215DF2"/>
    <w:rsid w:val="0024108D"/>
    <w:rsid w:val="00273643"/>
    <w:rsid w:val="00283BE7"/>
    <w:rsid w:val="00370BCF"/>
    <w:rsid w:val="004000FF"/>
    <w:rsid w:val="0042093E"/>
    <w:rsid w:val="004904E5"/>
    <w:rsid w:val="00634B6F"/>
    <w:rsid w:val="006455AC"/>
    <w:rsid w:val="00705711"/>
    <w:rsid w:val="007E6050"/>
    <w:rsid w:val="0085348A"/>
    <w:rsid w:val="008D397A"/>
    <w:rsid w:val="0092706A"/>
    <w:rsid w:val="00936AE0"/>
    <w:rsid w:val="00AD7053"/>
    <w:rsid w:val="00BC0C2D"/>
    <w:rsid w:val="00BF2341"/>
    <w:rsid w:val="00CE7C99"/>
    <w:rsid w:val="00D40505"/>
    <w:rsid w:val="00D67E5A"/>
    <w:rsid w:val="00DE6FC8"/>
    <w:rsid w:val="00F80F29"/>
    <w:rsid w:val="00FB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6C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1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schema1</cp:lastModifiedBy>
  <cp:revision>7</cp:revision>
  <cp:lastPrinted>2015-06-17T19:48:00Z</cp:lastPrinted>
  <dcterms:created xsi:type="dcterms:W3CDTF">2015-05-19T11:45:00Z</dcterms:created>
  <dcterms:modified xsi:type="dcterms:W3CDTF">2015-06-17T19:49:00Z</dcterms:modified>
</cp:coreProperties>
</file>